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78" w:rsidRDefault="00AB3278" w:rsidP="007C0E7F">
      <w:pPr>
        <w:jc w:val="center"/>
        <w:rPr>
          <w:rFonts w:ascii="Palatino" w:hAnsi="Palatino"/>
          <w:b/>
          <w:color w:val="000000"/>
        </w:rPr>
      </w:pPr>
    </w:p>
    <w:p w:rsidR="00AB3278" w:rsidRDefault="00AB3278" w:rsidP="007C0E7F">
      <w:pPr>
        <w:jc w:val="center"/>
        <w:rPr>
          <w:rFonts w:ascii="Palatino" w:hAnsi="Palatino"/>
          <w:b/>
          <w:color w:val="000000"/>
        </w:rPr>
      </w:pPr>
    </w:p>
    <w:p w:rsidR="00AB3278" w:rsidRDefault="00AB3278" w:rsidP="007C0E7F">
      <w:pPr>
        <w:jc w:val="center"/>
        <w:rPr>
          <w:rFonts w:ascii="Palatino" w:hAnsi="Palatino"/>
          <w:b/>
          <w:color w:val="000000"/>
        </w:rPr>
      </w:pPr>
    </w:p>
    <w:p w:rsidR="00AB3278" w:rsidRDefault="00AB3278" w:rsidP="007C0E7F">
      <w:pPr>
        <w:jc w:val="center"/>
        <w:rPr>
          <w:rFonts w:ascii="Palatino" w:hAnsi="Palatino"/>
          <w:b/>
          <w:color w:val="000000"/>
        </w:rPr>
      </w:pPr>
    </w:p>
    <w:p w:rsidR="00AB3278" w:rsidRDefault="00AB3278" w:rsidP="007C0E7F">
      <w:pPr>
        <w:jc w:val="center"/>
        <w:rPr>
          <w:rFonts w:ascii="Palatino" w:hAnsi="Palatino"/>
          <w:b/>
          <w:color w:val="000000"/>
        </w:rPr>
      </w:pPr>
    </w:p>
    <w:p w:rsidR="00AB3278" w:rsidRDefault="00AB3278" w:rsidP="007C0E7F">
      <w:pPr>
        <w:jc w:val="center"/>
        <w:rPr>
          <w:rFonts w:ascii="Palatino" w:hAnsi="Palatino"/>
          <w:b/>
          <w:color w:val="000000"/>
        </w:rPr>
      </w:pPr>
    </w:p>
    <w:p w:rsidR="00AB3278" w:rsidRDefault="00AB3278" w:rsidP="007C0E7F">
      <w:pPr>
        <w:jc w:val="center"/>
        <w:rPr>
          <w:rFonts w:ascii="Palatino" w:hAnsi="Palatino"/>
          <w:b/>
          <w:color w:val="000000"/>
        </w:rPr>
      </w:pPr>
    </w:p>
    <w:p w:rsidR="00453A05" w:rsidRDefault="00453A05" w:rsidP="007C0E7F">
      <w:pPr>
        <w:jc w:val="center"/>
        <w:rPr>
          <w:rFonts w:ascii="Palatino" w:hAnsi="Palatino"/>
          <w:b/>
          <w:color w:val="000000"/>
        </w:rPr>
      </w:pPr>
      <w:r>
        <w:rPr>
          <w:rFonts w:ascii="Palatino" w:hAnsi="Palatino"/>
          <w:b/>
          <w:color w:val="000000"/>
        </w:rPr>
        <w:t>Board of Education Budget Workshop</w:t>
      </w:r>
    </w:p>
    <w:p w:rsidR="00453A05" w:rsidRDefault="00453A05" w:rsidP="007C0E7F">
      <w:pPr>
        <w:jc w:val="center"/>
        <w:rPr>
          <w:rFonts w:ascii="Palatino" w:hAnsi="Palatino"/>
          <w:b/>
          <w:color w:val="00000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Palatino" w:hAnsi="Palatino"/>
              <w:b/>
              <w:color w:val="000000"/>
            </w:rPr>
            <w:t>Burwell</w:t>
          </w:r>
        </w:smartTag>
        <w:r>
          <w:rPr>
            <w:rFonts w:ascii="Palatino" w:hAnsi="Palatino"/>
            <w:b/>
            <w:color w:val="000000"/>
          </w:rPr>
          <w:t xml:space="preserve"> </w:t>
        </w:r>
        <w:smartTag w:uri="urn:schemas-microsoft-com:office:smarttags" w:element="PlaceName">
          <w:r>
            <w:rPr>
              <w:rFonts w:ascii="Palatino" w:hAnsi="Palatino"/>
              <w:b/>
              <w:color w:val="000000"/>
            </w:rPr>
            <w:t>Jr.-</w:t>
          </w:r>
          <w:proofErr w:type="spellStart"/>
          <w:r>
            <w:rPr>
              <w:rFonts w:ascii="Palatino" w:hAnsi="Palatino"/>
              <w:b/>
              <w:color w:val="000000"/>
            </w:rPr>
            <w:t>Sr</w:t>
          </w:r>
        </w:smartTag>
        <w:proofErr w:type="spellEnd"/>
        <w:r>
          <w:rPr>
            <w:rFonts w:ascii="Palatino" w:hAnsi="Palatino"/>
            <w:b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  <w:b/>
              <w:color w:val="000000"/>
            </w:rPr>
            <w:t>High School</w:t>
          </w:r>
        </w:smartTag>
      </w:smartTag>
      <w:r>
        <w:rPr>
          <w:rFonts w:ascii="Palatino" w:hAnsi="Palatino"/>
          <w:b/>
          <w:color w:val="000000"/>
        </w:rPr>
        <w:t xml:space="preserve"> Library</w:t>
      </w:r>
    </w:p>
    <w:p w:rsidR="00453A05" w:rsidRDefault="00453A05" w:rsidP="007C0E7F">
      <w:pPr>
        <w:jc w:val="center"/>
        <w:rPr>
          <w:rFonts w:ascii="Palatino" w:hAnsi="Palatino"/>
          <w:b/>
          <w:color w:val="000000"/>
          <w:szCs w:val="24"/>
        </w:rPr>
      </w:pPr>
      <w:r>
        <w:rPr>
          <w:rFonts w:ascii="Palatino" w:hAnsi="Palatino"/>
          <w:b/>
          <w:color w:val="000000"/>
          <w:szCs w:val="24"/>
        </w:rPr>
        <w:t>August 29, 2016</w:t>
      </w:r>
    </w:p>
    <w:p w:rsidR="00453A05" w:rsidRDefault="00453A05" w:rsidP="007C0E7F">
      <w:pPr>
        <w:jc w:val="center"/>
        <w:rPr>
          <w:rFonts w:ascii="Palatino" w:hAnsi="Palatino"/>
          <w:b/>
          <w:color w:val="000000"/>
          <w:sz w:val="32"/>
          <w:szCs w:val="32"/>
        </w:rPr>
      </w:pPr>
      <w:r>
        <w:rPr>
          <w:rFonts w:ascii="Palatino" w:hAnsi="Palatino"/>
          <w:b/>
          <w:color w:val="000000"/>
          <w:sz w:val="32"/>
          <w:szCs w:val="32"/>
        </w:rPr>
        <w:t>7:00 PM</w:t>
      </w:r>
    </w:p>
    <w:p w:rsidR="007C0E7F" w:rsidRDefault="007C0E7F" w:rsidP="007C0E7F">
      <w:pPr>
        <w:jc w:val="center"/>
        <w:rPr>
          <w:rFonts w:ascii="Palatino" w:hAnsi="Palatino"/>
          <w:b/>
          <w:color w:val="000000"/>
          <w:sz w:val="32"/>
          <w:szCs w:val="32"/>
        </w:rPr>
      </w:pPr>
    </w:p>
    <w:p w:rsidR="00453A05" w:rsidRDefault="00453A05" w:rsidP="00453A05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>1.</w:t>
      </w:r>
      <w:r>
        <w:rPr>
          <w:rFonts w:ascii="Palatino" w:hAnsi="Palatino"/>
          <w:color w:val="000000"/>
        </w:rPr>
        <w:tab/>
        <w:t>Call to order.</w:t>
      </w:r>
    </w:p>
    <w:p w:rsidR="00453A05" w:rsidRDefault="00453A05" w:rsidP="00453A05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>2.</w:t>
      </w:r>
      <w:r>
        <w:rPr>
          <w:rFonts w:ascii="Palatino" w:hAnsi="Palatino"/>
          <w:color w:val="000000"/>
        </w:rPr>
        <w:tab/>
        <w:t>Roll call/welcome.</w:t>
      </w:r>
    </w:p>
    <w:p w:rsidR="00453A05" w:rsidRDefault="00453A05" w:rsidP="00453A05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3. </w:t>
      </w:r>
      <w:r>
        <w:rPr>
          <w:rFonts w:ascii="Palatino" w:hAnsi="Palatino"/>
          <w:color w:val="000000"/>
        </w:rPr>
        <w:tab/>
        <w:t>Audiences-</w:t>
      </w:r>
      <w:r>
        <w:rPr>
          <w:rFonts w:ascii="Palatino" w:hAnsi="Palatino"/>
          <w:color w:val="000000"/>
        </w:rPr>
        <w:tab/>
      </w:r>
      <w:bookmarkStart w:id="0" w:name="_GoBack"/>
      <w:bookmarkEnd w:id="0"/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</w:p>
    <w:p w:rsidR="00453A05" w:rsidRDefault="00453A05" w:rsidP="00453A05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4. </w:t>
      </w:r>
      <w:r>
        <w:rPr>
          <w:rFonts w:ascii="Palatino" w:hAnsi="Palatino"/>
          <w:color w:val="000000"/>
        </w:rPr>
        <w:tab/>
        <w:t>Budget Workshop</w:t>
      </w:r>
    </w:p>
    <w:p w:rsidR="007B443D" w:rsidRDefault="00453A05" w:rsidP="00453A05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proofErr w:type="gramStart"/>
      <w:r>
        <w:rPr>
          <w:rFonts w:ascii="Palatino" w:hAnsi="Palatino"/>
          <w:color w:val="000000"/>
        </w:rPr>
        <w:t>a.  Certified</w:t>
      </w:r>
      <w:proofErr w:type="gramEnd"/>
      <w:r>
        <w:rPr>
          <w:rFonts w:ascii="Palatino" w:hAnsi="Palatino"/>
          <w:color w:val="000000"/>
        </w:rPr>
        <w:t xml:space="preserve"> Valuation-August 20, 2</w:t>
      </w:r>
      <w:r w:rsidR="007B443D">
        <w:rPr>
          <w:rFonts w:ascii="Palatino" w:hAnsi="Palatino"/>
          <w:color w:val="000000"/>
        </w:rPr>
        <w:t>016</w:t>
      </w:r>
    </w:p>
    <w:p w:rsidR="007B443D" w:rsidRDefault="007B443D" w:rsidP="00453A05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proofErr w:type="gramStart"/>
      <w:r>
        <w:rPr>
          <w:rFonts w:ascii="Palatino" w:hAnsi="Palatino"/>
          <w:color w:val="000000"/>
        </w:rPr>
        <w:t>b.  Budget</w:t>
      </w:r>
      <w:proofErr w:type="gramEnd"/>
      <w:r>
        <w:rPr>
          <w:rFonts w:ascii="Palatino" w:hAnsi="Palatino"/>
          <w:color w:val="000000"/>
        </w:rPr>
        <w:t xml:space="preserve"> Scenarios </w:t>
      </w:r>
    </w:p>
    <w:p w:rsidR="007B443D" w:rsidRDefault="007B443D" w:rsidP="00453A05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3.9% -$225,802 increase in budget authority</w:t>
      </w:r>
    </w:p>
    <w:p w:rsidR="007B443D" w:rsidRDefault="007B443D" w:rsidP="00453A05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2.17%-$125,762 increase in budget authority</w:t>
      </w:r>
    </w:p>
    <w:p w:rsidR="007B443D" w:rsidRDefault="007B443D" w:rsidP="00453A05">
      <w:pPr>
        <w:rPr>
          <w:rFonts w:ascii="Palatino" w:hAnsi="Palatino"/>
          <w:color w:val="000000"/>
        </w:rPr>
      </w:pPr>
    </w:p>
    <w:p w:rsidR="007B443D" w:rsidRDefault="007B443D" w:rsidP="00453A05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Tax </w:t>
      </w:r>
      <w:proofErr w:type="gramStart"/>
      <w:r>
        <w:rPr>
          <w:rFonts w:ascii="Palatino" w:hAnsi="Palatino"/>
          <w:color w:val="000000"/>
        </w:rPr>
        <w:t>Asking  3.9</w:t>
      </w:r>
      <w:proofErr w:type="gramEnd"/>
      <w:r>
        <w:rPr>
          <w:rFonts w:ascii="Palatino" w:hAnsi="Palatino"/>
          <w:color w:val="000000"/>
        </w:rPr>
        <w:t xml:space="preserve">% </w:t>
      </w:r>
      <w:r>
        <w:rPr>
          <w:rFonts w:ascii="Palatino" w:hAnsi="Palatino"/>
          <w:color w:val="000000"/>
        </w:rPr>
        <w:tab/>
        <w:t xml:space="preserve"> $3,620,576</w:t>
      </w:r>
      <w:r>
        <w:rPr>
          <w:rFonts w:ascii="Palatino" w:hAnsi="Palatino"/>
          <w:color w:val="000000"/>
        </w:rPr>
        <w:tab/>
        <w:t>2.17%  $3,519,533</w:t>
      </w:r>
    </w:p>
    <w:p w:rsidR="007B443D" w:rsidRDefault="007B443D" w:rsidP="00453A05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General Fun Levy</w:t>
      </w:r>
      <w:r>
        <w:rPr>
          <w:rFonts w:ascii="Palatino" w:hAnsi="Palatino"/>
          <w:color w:val="000000"/>
        </w:rPr>
        <w:tab/>
        <w:t>.793661</w:t>
      </w:r>
      <w:r>
        <w:rPr>
          <w:rFonts w:ascii="Palatino" w:hAnsi="Palatino"/>
          <w:color w:val="000000"/>
        </w:rPr>
        <w:tab/>
        <w:t xml:space="preserve">.77143         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</w:p>
    <w:p w:rsidR="00453A05" w:rsidRDefault="00453A05" w:rsidP="00453A05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 </w:t>
      </w:r>
    </w:p>
    <w:p w:rsidR="00453A05" w:rsidRDefault="00453A05" w:rsidP="00453A05">
      <w:pPr>
        <w:ind w:left="1440"/>
        <w:rPr>
          <w:rFonts w:ascii="Palatino" w:hAnsi="Palatino"/>
          <w:color w:val="000000"/>
        </w:rPr>
      </w:pPr>
      <w:proofErr w:type="gramStart"/>
      <w:r>
        <w:rPr>
          <w:rFonts w:ascii="Palatino" w:hAnsi="Palatino"/>
          <w:color w:val="000000"/>
        </w:rPr>
        <w:t>c.  Budget</w:t>
      </w:r>
      <w:proofErr w:type="gramEnd"/>
      <w:r>
        <w:rPr>
          <w:rFonts w:ascii="Palatino" w:hAnsi="Palatino"/>
          <w:color w:val="000000"/>
        </w:rPr>
        <w:t xml:space="preserve"> Hearing/Tax Request Hearing  September 12, 2016(Open Meeting Law Requirements-Published)</w:t>
      </w:r>
    </w:p>
    <w:p w:rsidR="007B443D" w:rsidRDefault="00453A05" w:rsidP="00453A05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proofErr w:type="gramStart"/>
      <w:r>
        <w:rPr>
          <w:rFonts w:ascii="Palatino" w:hAnsi="Palatino"/>
          <w:color w:val="000000"/>
        </w:rPr>
        <w:t>d.  Budget</w:t>
      </w:r>
      <w:proofErr w:type="gramEnd"/>
      <w:r>
        <w:rPr>
          <w:rFonts w:ascii="Palatino" w:hAnsi="Palatino"/>
          <w:color w:val="000000"/>
        </w:rPr>
        <w:t xml:space="preserve"> is due September 20, 2016</w:t>
      </w:r>
    </w:p>
    <w:p w:rsidR="00453A05" w:rsidRDefault="007B443D" w:rsidP="00453A05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5.  </w:t>
      </w:r>
      <w:r>
        <w:rPr>
          <w:rFonts w:ascii="Palatino" w:hAnsi="Palatino"/>
          <w:color w:val="000000"/>
        </w:rPr>
        <w:tab/>
        <w:t>Superintendent Report</w:t>
      </w:r>
      <w:r w:rsidR="00453A05">
        <w:rPr>
          <w:rFonts w:ascii="Palatino" w:hAnsi="Palatino"/>
          <w:color w:val="000000"/>
        </w:rPr>
        <w:t xml:space="preserve"> </w:t>
      </w:r>
    </w:p>
    <w:p w:rsidR="00453A05" w:rsidRDefault="00453A05" w:rsidP="00453A05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</w:p>
    <w:p w:rsidR="00453A05" w:rsidRDefault="007B443D" w:rsidP="00453A05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>6</w:t>
      </w:r>
      <w:r w:rsidR="00453A05">
        <w:rPr>
          <w:rFonts w:ascii="Palatino" w:hAnsi="Palatino"/>
          <w:color w:val="000000"/>
        </w:rPr>
        <w:t>.</w:t>
      </w:r>
      <w:r w:rsidR="00453A05">
        <w:rPr>
          <w:rFonts w:ascii="Palatino" w:hAnsi="Palatino"/>
          <w:color w:val="000000"/>
        </w:rPr>
        <w:tab/>
        <w:t>Adjourn.</w:t>
      </w:r>
    </w:p>
    <w:p w:rsidR="00453A05" w:rsidRDefault="00453A05" w:rsidP="00453A05">
      <w:pPr>
        <w:rPr>
          <w:b/>
          <w:color w:val="000000"/>
        </w:rPr>
      </w:pPr>
    </w:p>
    <w:p w:rsidR="00453A05" w:rsidRDefault="00453A05" w:rsidP="00453A05">
      <w:pPr>
        <w:jc w:val="center"/>
        <w:rPr>
          <w:rFonts w:ascii="Palatino" w:hAnsi="Palatino"/>
          <w:b/>
          <w:color w:val="000000"/>
          <w:szCs w:val="24"/>
        </w:rPr>
      </w:pPr>
      <w:r>
        <w:rPr>
          <w:rFonts w:ascii="Palatino" w:hAnsi="Palatino"/>
          <w:b/>
          <w:color w:val="000000"/>
        </w:rPr>
        <w:t>Next regular meeting-</w:t>
      </w:r>
      <w:r>
        <w:rPr>
          <w:rFonts w:ascii="Palatino" w:hAnsi="Palatino"/>
          <w:b/>
          <w:color w:val="000000"/>
          <w:szCs w:val="24"/>
        </w:rPr>
        <w:t>September 12, 2016 (8:00 pm)</w:t>
      </w:r>
    </w:p>
    <w:p w:rsidR="00453A05" w:rsidRDefault="00453A05" w:rsidP="00453A05"/>
    <w:p w:rsidR="00453A05" w:rsidRDefault="00453A05" w:rsidP="00453A05"/>
    <w:p w:rsidR="00453A05" w:rsidRDefault="00453A05" w:rsidP="00453A05"/>
    <w:p w:rsidR="00453A05" w:rsidRDefault="00453A05" w:rsidP="00453A05"/>
    <w:p w:rsidR="00453A05" w:rsidRDefault="00453A05" w:rsidP="00453A05"/>
    <w:p w:rsidR="003F51FE" w:rsidRDefault="003F51FE"/>
    <w:sectPr w:rsidR="003F5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05"/>
    <w:rsid w:val="003F51FE"/>
    <w:rsid w:val="00453A05"/>
    <w:rsid w:val="007B443D"/>
    <w:rsid w:val="007C0E7F"/>
    <w:rsid w:val="00AB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A05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A05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5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BIRD</dc:creator>
  <cp:lastModifiedBy>DAN BIRD</cp:lastModifiedBy>
  <cp:revision>4</cp:revision>
  <dcterms:created xsi:type="dcterms:W3CDTF">2016-08-24T11:36:00Z</dcterms:created>
  <dcterms:modified xsi:type="dcterms:W3CDTF">2016-08-25T14:14:00Z</dcterms:modified>
</cp:coreProperties>
</file>