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Music Activities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Bold dates are for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dates are for choir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Home Football</w:t>
      </w:r>
      <w:r w:rsidDel="00000000" w:rsidR="00000000" w:rsidRPr="00000000">
        <w:rPr>
          <w:b w:val="1"/>
          <w:rtl w:val="0"/>
        </w:rPr>
        <w:t xml:space="preserve">, play pep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  <w:tab/>
        <w:tab/>
        <w:t xml:space="preserve">Home Football, play pep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Octobe</w:t>
      </w:r>
      <w:r w:rsidDel="00000000" w:rsidR="00000000" w:rsidRPr="00000000">
        <w:rPr>
          <w:b w:val="1"/>
          <w:u w:val="single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  <w:tab/>
        <w:tab/>
        <w:t xml:space="preserve">Home Football, play pep, Homecoming, vs Central Valley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Harvest of Harmony Parade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26*</w:t>
        <w:tab/>
        <w:tab/>
        <w:t xml:space="preserve">Fall Concert 7:00 p.m.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November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Veterans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Day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  <w:tab/>
        <w:tab/>
        <w:t xml:space="preserve">Jr-Sr. High Christmas Concert @ 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Elementary Christmas Concert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February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March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21</w:t>
        <w:tab/>
        <w:tab/>
        <w:t xml:space="preserve">Elementary Spring Concert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 Music Contest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 </w:t>
      </w:r>
      <w:r w:rsidDel="00000000" w:rsidR="00000000" w:rsidRPr="00000000">
        <w:rPr>
          <w:b w:val="1"/>
          <w:rtl w:val="0"/>
        </w:rPr>
        <w:t xml:space="preserve">St. Ed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Jr.-Sr. High Spring Concert 7:00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District Music Contest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rtl w:val="0"/>
        </w:rPr>
        <w:t xml:space="preserve">Burwell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30*</w:t>
        <w:tab/>
        <w:tab/>
        <w:t xml:space="preserve">Fine Arts Awards Night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